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82236" w14:textId="437EF73C" w:rsidR="00952CF0" w:rsidRPr="00FC6796" w:rsidRDefault="00952CF0" w:rsidP="00613F7A">
      <w:pPr>
        <w:pStyle w:val="Heading2"/>
      </w:pPr>
      <w:r w:rsidRPr="00FC6796">
        <w:t>Contents</w:t>
      </w:r>
      <w:r w:rsidR="00D05553">
        <w:t xml:space="preserve"> on this package</w:t>
      </w:r>
    </w:p>
    <w:p w14:paraId="60E1B72D" w14:textId="77777777" w:rsidR="00952CF0" w:rsidRPr="00FC6796" w:rsidRDefault="00952CF0">
      <w:pPr>
        <w:rPr>
          <w:rFonts w:asciiTheme="majorHAnsi" w:hAnsiTheme="majorHAnsi"/>
          <w:b/>
        </w:rPr>
      </w:pPr>
    </w:p>
    <w:p w14:paraId="25A42A0E" w14:textId="18C81F81" w:rsidR="00154F21" w:rsidRPr="00FC6796" w:rsidRDefault="008B6DF7">
      <w:pPr>
        <w:rPr>
          <w:rFonts w:asciiTheme="majorHAnsi" w:hAnsiTheme="majorHAnsi"/>
        </w:rPr>
      </w:pPr>
      <w:r w:rsidRPr="00FC6796">
        <w:rPr>
          <w:rFonts w:asciiTheme="majorHAnsi" w:hAnsiTheme="majorHAnsi"/>
        </w:rPr>
        <w:t xml:space="preserve">On this </w:t>
      </w:r>
      <w:r w:rsidR="00D05553">
        <w:rPr>
          <w:rFonts w:asciiTheme="majorHAnsi" w:hAnsiTheme="majorHAnsi"/>
        </w:rPr>
        <w:t>package</w:t>
      </w:r>
      <w:bookmarkStart w:id="0" w:name="_GoBack"/>
      <w:bookmarkEnd w:id="0"/>
      <w:r w:rsidRPr="00FC6796">
        <w:rPr>
          <w:rFonts w:asciiTheme="majorHAnsi" w:hAnsiTheme="majorHAnsi"/>
        </w:rPr>
        <w:t xml:space="preserve"> you will find:</w:t>
      </w:r>
    </w:p>
    <w:p w14:paraId="4C308156" w14:textId="77777777" w:rsidR="0036393E" w:rsidRPr="00FC6796" w:rsidRDefault="0036393E">
      <w:pPr>
        <w:rPr>
          <w:rFonts w:asciiTheme="majorHAnsi" w:hAnsiTheme="majorHAnsi"/>
        </w:rPr>
      </w:pPr>
    </w:p>
    <w:p w14:paraId="7BDEA671" w14:textId="37575116" w:rsidR="0036393E" w:rsidRPr="00FC6796" w:rsidRDefault="00952CF0" w:rsidP="0036393E">
      <w:pPr>
        <w:pStyle w:val="ListParagraph"/>
        <w:numPr>
          <w:ilvl w:val="0"/>
          <w:numId w:val="3"/>
        </w:numPr>
        <w:rPr>
          <w:rFonts w:asciiTheme="majorHAnsi" w:hAnsiTheme="majorHAnsi"/>
          <w:b/>
        </w:rPr>
      </w:pPr>
      <w:r w:rsidRPr="00FC6796">
        <w:rPr>
          <w:rFonts w:asciiTheme="majorHAnsi" w:hAnsiTheme="majorHAnsi"/>
          <w:b/>
        </w:rPr>
        <w:t>Survey questionnaire</w:t>
      </w:r>
    </w:p>
    <w:p w14:paraId="724D406D" w14:textId="77777777" w:rsidR="0036393E" w:rsidRPr="00FC6796" w:rsidRDefault="0036393E" w:rsidP="0036393E">
      <w:pPr>
        <w:rPr>
          <w:rFonts w:asciiTheme="majorHAnsi" w:hAnsiTheme="majorHAnsi"/>
          <w:b/>
        </w:rPr>
      </w:pPr>
    </w:p>
    <w:p w14:paraId="552D453B" w14:textId="2BCE8319" w:rsidR="0036393E" w:rsidRPr="00FC6796" w:rsidRDefault="0036393E" w:rsidP="0036393E">
      <w:pPr>
        <w:rPr>
          <w:rFonts w:asciiTheme="majorHAnsi" w:hAnsiTheme="majorHAnsi"/>
        </w:rPr>
      </w:pPr>
      <w:r w:rsidRPr="00FC6796">
        <w:rPr>
          <w:rFonts w:asciiTheme="majorHAnsi" w:hAnsiTheme="majorHAnsi"/>
        </w:rPr>
        <w:t xml:space="preserve">This is a </w:t>
      </w:r>
      <w:r w:rsidR="00952CF0" w:rsidRPr="00FC6796">
        <w:rPr>
          <w:rFonts w:asciiTheme="majorHAnsi" w:hAnsiTheme="majorHAnsi"/>
        </w:rPr>
        <w:t xml:space="preserve">Microsoft </w:t>
      </w:r>
      <w:r w:rsidRPr="00FC6796">
        <w:rPr>
          <w:rFonts w:asciiTheme="majorHAnsi" w:hAnsiTheme="majorHAnsi"/>
        </w:rPr>
        <w:t xml:space="preserve">Word file of the Survey to be reproduced for use. Each interview is to be recorded on a separate Survey Sheet. </w:t>
      </w:r>
    </w:p>
    <w:p w14:paraId="76D866CD" w14:textId="77777777" w:rsidR="008B6DF7" w:rsidRPr="00FC6796" w:rsidRDefault="008B6DF7">
      <w:pPr>
        <w:rPr>
          <w:rFonts w:asciiTheme="majorHAnsi" w:hAnsiTheme="majorHAnsi"/>
          <w:b/>
        </w:rPr>
      </w:pPr>
    </w:p>
    <w:p w14:paraId="42BD5890" w14:textId="347CA265" w:rsidR="008B6DF7" w:rsidRPr="00FC6796" w:rsidRDefault="008B6DF7" w:rsidP="008B6DF7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FC6796">
        <w:rPr>
          <w:rFonts w:asciiTheme="majorHAnsi" w:hAnsiTheme="majorHAnsi"/>
          <w:b/>
        </w:rPr>
        <w:t xml:space="preserve">Data Management </w:t>
      </w:r>
      <w:r w:rsidR="00471475" w:rsidRPr="00FC6796">
        <w:rPr>
          <w:rFonts w:asciiTheme="majorHAnsi" w:hAnsiTheme="majorHAnsi"/>
          <w:b/>
        </w:rPr>
        <w:t>Package</w:t>
      </w:r>
    </w:p>
    <w:p w14:paraId="0DD93B34" w14:textId="77777777" w:rsidR="008B6DF7" w:rsidRPr="00FC6796" w:rsidRDefault="008B6DF7" w:rsidP="008B6DF7">
      <w:pPr>
        <w:rPr>
          <w:rFonts w:asciiTheme="majorHAnsi" w:hAnsiTheme="majorHAnsi"/>
        </w:rPr>
      </w:pPr>
    </w:p>
    <w:p w14:paraId="58850E29" w14:textId="5BB0B2D3" w:rsidR="008B6DF7" w:rsidRPr="00FC6796" w:rsidRDefault="008B6DF7" w:rsidP="008B6DF7">
      <w:pPr>
        <w:rPr>
          <w:rFonts w:asciiTheme="majorHAnsi" w:hAnsiTheme="majorHAnsi"/>
        </w:rPr>
      </w:pPr>
      <w:r w:rsidRPr="00FC6796">
        <w:rPr>
          <w:rFonts w:asciiTheme="majorHAnsi" w:hAnsiTheme="majorHAnsi"/>
        </w:rPr>
        <w:t>This is the master file you will copy a</w:t>
      </w:r>
      <w:r w:rsidR="0036393E" w:rsidRPr="00FC6796">
        <w:rPr>
          <w:rFonts w:asciiTheme="majorHAnsi" w:hAnsiTheme="majorHAnsi"/>
        </w:rPr>
        <w:t xml:space="preserve">nd use to enter the data </w:t>
      </w:r>
      <w:r w:rsidR="00471475" w:rsidRPr="00FC6796">
        <w:rPr>
          <w:rFonts w:asciiTheme="majorHAnsi" w:hAnsiTheme="majorHAnsi"/>
        </w:rPr>
        <w:t xml:space="preserve">that you have </w:t>
      </w:r>
      <w:r w:rsidR="0036393E" w:rsidRPr="00FC6796">
        <w:rPr>
          <w:rFonts w:asciiTheme="majorHAnsi" w:hAnsiTheme="majorHAnsi"/>
        </w:rPr>
        <w:t>col</w:t>
      </w:r>
      <w:r w:rsidR="00471475" w:rsidRPr="00FC6796">
        <w:rPr>
          <w:rFonts w:asciiTheme="majorHAnsi" w:hAnsiTheme="majorHAnsi"/>
        </w:rPr>
        <w:t>lected when you use this s</w:t>
      </w:r>
      <w:r w:rsidR="0036393E" w:rsidRPr="00FC6796">
        <w:rPr>
          <w:rFonts w:asciiTheme="majorHAnsi" w:hAnsiTheme="majorHAnsi"/>
        </w:rPr>
        <w:t xml:space="preserve">urvey </w:t>
      </w:r>
      <w:r w:rsidRPr="00FC6796">
        <w:rPr>
          <w:rFonts w:asciiTheme="majorHAnsi" w:hAnsiTheme="majorHAnsi"/>
        </w:rPr>
        <w:t>in a community.</w:t>
      </w:r>
      <w:r w:rsidR="00471475" w:rsidRPr="00FC6796">
        <w:rPr>
          <w:rFonts w:asciiTheme="majorHAnsi" w:hAnsiTheme="majorHAnsi"/>
        </w:rPr>
        <w:t xml:space="preserve"> It has 3 excel worksheets</w:t>
      </w:r>
      <w:r w:rsidR="00613F7A" w:rsidRPr="00FC6796">
        <w:rPr>
          <w:rFonts w:asciiTheme="majorHAnsi" w:hAnsiTheme="majorHAnsi"/>
        </w:rPr>
        <w:t xml:space="preserve"> as follows</w:t>
      </w:r>
      <w:r w:rsidR="00471475" w:rsidRPr="00FC6796">
        <w:rPr>
          <w:rFonts w:asciiTheme="majorHAnsi" w:hAnsiTheme="majorHAnsi"/>
        </w:rPr>
        <w:t>:</w:t>
      </w:r>
    </w:p>
    <w:p w14:paraId="73CCEAC5" w14:textId="7FE3CB74" w:rsidR="00471475" w:rsidRPr="00FC6796" w:rsidRDefault="00471475" w:rsidP="00471475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023F73">
        <w:rPr>
          <w:rFonts w:asciiTheme="majorHAnsi" w:hAnsiTheme="majorHAnsi"/>
          <w:i/>
        </w:rPr>
        <w:t>Data entry form</w:t>
      </w:r>
      <w:r w:rsidRPr="00FC6796">
        <w:rPr>
          <w:rFonts w:asciiTheme="majorHAnsi" w:hAnsiTheme="majorHAnsi"/>
        </w:rPr>
        <w:t>: this is the form you use to enter the survey results from each participant</w:t>
      </w:r>
    </w:p>
    <w:p w14:paraId="6604F540" w14:textId="003E6331" w:rsidR="00471475" w:rsidRPr="00FC6796" w:rsidRDefault="00471475" w:rsidP="00471475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023F73">
        <w:rPr>
          <w:rFonts w:asciiTheme="majorHAnsi" w:hAnsiTheme="majorHAnsi"/>
          <w:i/>
        </w:rPr>
        <w:t>Data storage page</w:t>
      </w:r>
      <w:r w:rsidRPr="00FC6796">
        <w:rPr>
          <w:rFonts w:asciiTheme="majorHAnsi" w:hAnsiTheme="majorHAnsi"/>
        </w:rPr>
        <w:t>: this page collates all of the individual results into one table</w:t>
      </w:r>
    </w:p>
    <w:p w14:paraId="5EDE3EC9" w14:textId="595F3616" w:rsidR="00471475" w:rsidRPr="00FC6796" w:rsidRDefault="00471475" w:rsidP="00471475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023F73">
        <w:rPr>
          <w:rFonts w:asciiTheme="majorHAnsi" w:hAnsiTheme="majorHAnsi"/>
          <w:i/>
        </w:rPr>
        <w:t>Graphs page</w:t>
      </w:r>
      <w:r w:rsidRPr="00FC6796">
        <w:rPr>
          <w:rFonts w:asciiTheme="majorHAnsi" w:hAnsiTheme="majorHAnsi"/>
        </w:rPr>
        <w:t xml:space="preserve">: This page shows the results as a series of graphs for each indicator </w:t>
      </w:r>
    </w:p>
    <w:p w14:paraId="4AE833A0" w14:textId="77777777" w:rsidR="0036393E" w:rsidRPr="00FC6796" w:rsidRDefault="0036393E" w:rsidP="008B6DF7">
      <w:pPr>
        <w:rPr>
          <w:rFonts w:asciiTheme="majorHAnsi" w:hAnsiTheme="majorHAnsi"/>
        </w:rPr>
      </w:pPr>
    </w:p>
    <w:p w14:paraId="74FAEF24" w14:textId="45930032" w:rsidR="008B6DF7" w:rsidRPr="00FC6796" w:rsidRDefault="00952CF0" w:rsidP="0036393E">
      <w:pPr>
        <w:pStyle w:val="ListParagraph"/>
        <w:numPr>
          <w:ilvl w:val="0"/>
          <w:numId w:val="3"/>
        </w:numPr>
        <w:rPr>
          <w:rFonts w:asciiTheme="majorHAnsi" w:hAnsiTheme="majorHAnsi"/>
          <w:b/>
        </w:rPr>
      </w:pPr>
      <w:r w:rsidRPr="00FC6796">
        <w:rPr>
          <w:rFonts w:asciiTheme="majorHAnsi" w:hAnsiTheme="majorHAnsi"/>
          <w:b/>
        </w:rPr>
        <w:t xml:space="preserve">File on understanding and analysing your data </w:t>
      </w:r>
    </w:p>
    <w:p w14:paraId="7C5DC7BB" w14:textId="77777777" w:rsidR="008B6DF7" w:rsidRPr="00FC6796" w:rsidRDefault="008B6DF7" w:rsidP="008B6DF7">
      <w:pPr>
        <w:rPr>
          <w:rFonts w:asciiTheme="majorHAnsi" w:hAnsiTheme="majorHAnsi"/>
          <w:b/>
        </w:rPr>
      </w:pPr>
    </w:p>
    <w:p w14:paraId="59B12619" w14:textId="24C9269D" w:rsidR="008B6DF7" w:rsidRPr="00FC6796" w:rsidRDefault="008B6DF7" w:rsidP="008B6DF7">
      <w:pPr>
        <w:rPr>
          <w:rFonts w:asciiTheme="majorHAnsi" w:hAnsiTheme="majorHAnsi"/>
        </w:rPr>
      </w:pPr>
      <w:r w:rsidRPr="00FC6796">
        <w:rPr>
          <w:rFonts w:asciiTheme="majorHAnsi" w:hAnsiTheme="majorHAnsi"/>
        </w:rPr>
        <w:t xml:space="preserve">This </w:t>
      </w:r>
      <w:r w:rsidR="004644C4" w:rsidRPr="00FC6796">
        <w:rPr>
          <w:rFonts w:asciiTheme="majorHAnsi" w:hAnsiTheme="majorHAnsi"/>
        </w:rPr>
        <w:t>is a Word file that describes what each graph tells us</w:t>
      </w:r>
      <w:r w:rsidR="00952CF0" w:rsidRPr="00FC6796">
        <w:rPr>
          <w:rFonts w:asciiTheme="majorHAnsi" w:hAnsiTheme="majorHAnsi"/>
        </w:rPr>
        <w:t xml:space="preserve"> and lists key questions you can ask to analyse your data</w:t>
      </w:r>
      <w:r w:rsidR="004644C4" w:rsidRPr="00FC6796">
        <w:rPr>
          <w:rFonts w:asciiTheme="majorHAnsi" w:hAnsiTheme="majorHAnsi"/>
        </w:rPr>
        <w:t xml:space="preserve">. This can be downloaded and used as a basis for each community’s Gender </w:t>
      </w:r>
      <w:r w:rsidR="00613F7A" w:rsidRPr="00FC6796">
        <w:rPr>
          <w:rFonts w:asciiTheme="majorHAnsi" w:hAnsiTheme="majorHAnsi"/>
        </w:rPr>
        <w:t xml:space="preserve">and Economy </w:t>
      </w:r>
      <w:r w:rsidR="004644C4" w:rsidRPr="00FC6796">
        <w:rPr>
          <w:rFonts w:asciiTheme="majorHAnsi" w:hAnsiTheme="majorHAnsi"/>
        </w:rPr>
        <w:t>Indicator Record For Year X.</w:t>
      </w:r>
    </w:p>
    <w:p w14:paraId="7D121D24" w14:textId="77777777" w:rsidR="00B42C24" w:rsidRPr="00FC6796" w:rsidRDefault="00B42C24" w:rsidP="00B42C24">
      <w:pPr>
        <w:rPr>
          <w:rFonts w:asciiTheme="majorHAnsi" w:hAnsiTheme="majorHAnsi"/>
        </w:rPr>
      </w:pPr>
    </w:p>
    <w:p w14:paraId="3AF4E3DE" w14:textId="3503C896" w:rsidR="00B42C24" w:rsidRDefault="00CE4359" w:rsidP="00CE4359">
      <w:pPr>
        <w:pStyle w:val="ListParagraph"/>
        <w:numPr>
          <w:ilvl w:val="0"/>
          <w:numId w:val="3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Data collection sheets</w:t>
      </w:r>
    </w:p>
    <w:p w14:paraId="403687BA" w14:textId="77777777" w:rsidR="00CE4359" w:rsidRDefault="00CE4359" w:rsidP="00CE4359">
      <w:pPr>
        <w:rPr>
          <w:rFonts w:asciiTheme="majorHAnsi" w:hAnsiTheme="majorHAnsi"/>
        </w:rPr>
      </w:pPr>
    </w:p>
    <w:p w14:paraId="7097E66C" w14:textId="648AE9C1" w:rsidR="00CE4359" w:rsidRDefault="00CE4359" w:rsidP="00CE4359">
      <w:pPr>
        <w:rPr>
          <w:rFonts w:asciiTheme="majorHAnsi" w:hAnsiTheme="majorHAnsi"/>
        </w:rPr>
      </w:pPr>
      <w:r w:rsidRPr="00CE4359">
        <w:rPr>
          <w:rFonts w:asciiTheme="majorHAnsi" w:hAnsiTheme="majorHAnsi"/>
        </w:rPr>
        <w:t>Th</w:t>
      </w:r>
      <w:r>
        <w:rPr>
          <w:rFonts w:asciiTheme="majorHAnsi" w:hAnsiTheme="majorHAnsi"/>
        </w:rPr>
        <w:t xml:space="preserve">is document is a Microsoft Word copy of the participatory activity data collection sheets for use whilst you are undertaking your economy and gender study. Print out data collection sheets for each sub-group participating in each activity. Instructions in analysing this data are included in the file </w:t>
      </w:r>
      <w:r w:rsidRPr="00CE4359">
        <w:rPr>
          <w:rFonts w:asciiTheme="majorHAnsi" w:hAnsiTheme="majorHAnsi"/>
          <w:i/>
        </w:rPr>
        <w:t>Understanding and analysing your data</w:t>
      </w:r>
      <w:r>
        <w:rPr>
          <w:rFonts w:asciiTheme="majorHAnsi" w:hAnsiTheme="majorHAnsi"/>
        </w:rPr>
        <w:t>.</w:t>
      </w:r>
    </w:p>
    <w:p w14:paraId="2FBB227A" w14:textId="77777777" w:rsidR="00CE4359" w:rsidRPr="00CE4359" w:rsidRDefault="00CE4359" w:rsidP="00CE4359">
      <w:pPr>
        <w:rPr>
          <w:rFonts w:asciiTheme="majorHAnsi" w:hAnsiTheme="majorHAnsi"/>
        </w:rPr>
      </w:pPr>
    </w:p>
    <w:p w14:paraId="619BE742" w14:textId="56E4C79D" w:rsidR="00CE4359" w:rsidRDefault="00CE4359" w:rsidP="00CE4359">
      <w:pPr>
        <w:pStyle w:val="ListParagraph"/>
        <w:numPr>
          <w:ilvl w:val="0"/>
          <w:numId w:val="3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Feedback Form</w:t>
      </w:r>
    </w:p>
    <w:p w14:paraId="0701B2A8" w14:textId="77777777" w:rsidR="00CE4359" w:rsidRDefault="00CE4359" w:rsidP="00CE4359">
      <w:pPr>
        <w:rPr>
          <w:rFonts w:asciiTheme="majorHAnsi" w:hAnsiTheme="majorHAnsi"/>
          <w:b/>
        </w:rPr>
      </w:pPr>
    </w:p>
    <w:p w14:paraId="0EEBA1E5" w14:textId="5341C3B4" w:rsidR="00CE4359" w:rsidRDefault="00CE4359" w:rsidP="00CE4359">
      <w:pPr>
        <w:rPr>
          <w:rFonts w:asciiTheme="majorHAnsi" w:hAnsiTheme="majorHAnsi"/>
        </w:rPr>
      </w:pPr>
      <w:r w:rsidRPr="00CE4359">
        <w:rPr>
          <w:rFonts w:asciiTheme="majorHAnsi" w:hAnsiTheme="majorHAnsi"/>
        </w:rPr>
        <w:t>This feedba</w:t>
      </w:r>
      <w:r>
        <w:rPr>
          <w:rFonts w:asciiTheme="majorHAnsi" w:hAnsiTheme="majorHAnsi"/>
        </w:rPr>
        <w:t xml:space="preserve">ck form can be completed, printed and sent to the authors of this publication so that they can continue to improve and develop the indicators, survey and participatory activities. </w:t>
      </w:r>
    </w:p>
    <w:p w14:paraId="45602460" w14:textId="77777777" w:rsidR="00CE4359" w:rsidRPr="00CE4359" w:rsidRDefault="00CE4359" w:rsidP="00CE4359">
      <w:pPr>
        <w:rPr>
          <w:rFonts w:asciiTheme="majorHAnsi" w:hAnsiTheme="majorHAnsi"/>
        </w:rPr>
      </w:pPr>
    </w:p>
    <w:p w14:paraId="6D32F4C3" w14:textId="21CAA5BB" w:rsidR="00CE4359" w:rsidRPr="00FC6796" w:rsidRDefault="00CE4359" w:rsidP="00CE4359">
      <w:pPr>
        <w:pStyle w:val="ListParagraph"/>
        <w:numPr>
          <w:ilvl w:val="0"/>
          <w:numId w:val="3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Flashcard sets</w:t>
      </w:r>
    </w:p>
    <w:p w14:paraId="065F2EEA" w14:textId="77777777" w:rsidR="008B6DF7" w:rsidRDefault="008B6DF7" w:rsidP="008B6DF7">
      <w:pPr>
        <w:rPr>
          <w:rFonts w:asciiTheme="majorHAnsi" w:hAnsiTheme="majorHAnsi"/>
        </w:rPr>
      </w:pPr>
    </w:p>
    <w:p w14:paraId="1CFDBB8A" w14:textId="0A3B50F2" w:rsidR="00CE4359" w:rsidRDefault="00CE4359" w:rsidP="008B6DF7">
      <w:pPr>
        <w:rPr>
          <w:rFonts w:asciiTheme="majorHAnsi" w:hAnsiTheme="majorHAnsi"/>
        </w:rPr>
      </w:pPr>
      <w:r>
        <w:rPr>
          <w:rFonts w:asciiTheme="majorHAnsi" w:hAnsiTheme="majorHAnsi"/>
        </w:rPr>
        <w:t>This file includes a PDF version of the flashcard sets that can be printed for use in communities in the event that the cards provided are not sufficient.</w:t>
      </w:r>
    </w:p>
    <w:p w14:paraId="4D106D3B" w14:textId="77777777" w:rsidR="00CE4359" w:rsidRPr="00FC6796" w:rsidRDefault="00CE4359" w:rsidP="008B6DF7">
      <w:pPr>
        <w:rPr>
          <w:rFonts w:asciiTheme="majorHAnsi" w:hAnsiTheme="majorHAnsi"/>
        </w:rPr>
      </w:pPr>
    </w:p>
    <w:p w14:paraId="61FB26A0" w14:textId="29EEE0BD" w:rsidR="00154F21" w:rsidRPr="00FC6796" w:rsidRDefault="00154F21" w:rsidP="00613F7A">
      <w:pPr>
        <w:pStyle w:val="Heading2"/>
      </w:pPr>
      <w:r w:rsidRPr="00FC6796">
        <w:lastRenderedPageBreak/>
        <w:t>Instructions for using data management package</w:t>
      </w:r>
      <w:r w:rsidR="0036393E" w:rsidRPr="00FC6796">
        <w:t xml:space="preserve"> </w:t>
      </w:r>
    </w:p>
    <w:p w14:paraId="676426D0" w14:textId="77777777" w:rsidR="00154F21" w:rsidRPr="00FC6796" w:rsidRDefault="00154F21" w:rsidP="00154F21">
      <w:pPr>
        <w:rPr>
          <w:rFonts w:asciiTheme="majorHAnsi" w:hAnsiTheme="majorHAnsi"/>
          <w:b/>
        </w:rPr>
      </w:pPr>
    </w:p>
    <w:p w14:paraId="53F4FBF0" w14:textId="73B87C9D" w:rsidR="00154F21" w:rsidRPr="00FC6796" w:rsidRDefault="00613F7A" w:rsidP="00613F7A">
      <w:pPr>
        <w:rPr>
          <w:rFonts w:asciiTheme="majorHAnsi" w:hAnsiTheme="majorHAnsi"/>
        </w:rPr>
      </w:pPr>
      <w:r w:rsidRPr="00FC6796">
        <w:rPr>
          <w:rFonts w:asciiTheme="majorHAnsi" w:hAnsiTheme="majorHAnsi"/>
        </w:rPr>
        <w:t xml:space="preserve">To load the Microsoft Excel </w:t>
      </w:r>
      <w:r w:rsidRPr="00FC6796">
        <w:rPr>
          <w:rFonts w:asciiTheme="majorHAnsi" w:hAnsiTheme="majorHAnsi"/>
          <w:b/>
        </w:rPr>
        <w:t>Data Management Package</w:t>
      </w:r>
      <w:r w:rsidRPr="00FC6796">
        <w:rPr>
          <w:rFonts w:asciiTheme="majorHAnsi" w:hAnsiTheme="majorHAnsi"/>
        </w:rPr>
        <w:t xml:space="preserve"> </w:t>
      </w:r>
      <w:r w:rsidR="00154F21" w:rsidRPr="00FC6796">
        <w:rPr>
          <w:rFonts w:asciiTheme="majorHAnsi" w:hAnsiTheme="majorHAnsi"/>
        </w:rPr>
        <w:t>onto your own system</w:t>
      </w:r>
      <w:r w:rsidRPr="00FC6796">
        <w:rPr>
          <w:rFonts w:asciiTheme="majorHAnsi" w:hAnsiTheme="majorHAnsi"/>
        </w:rPr>
        <w:t xml:space="preserve">, open the file with the </w:t>
      </w:r>
      <w:r w:rsidRPr="00FC6796">
        <w:rPr>
          <w:rFonts w:asciiTheme="majorHAnsi" w:hAnsiTheme="majorHAnsi"/>
          <w:i/>
        </w:rPr>
        <w:t>O</w:t>
      </w:r>
      <w:r w:rsidR="00154F21" w:rsidRPr="00FC6796">
        <w:rPr>
          <w:rFonts w:asciiTheme="majorHAnsi" w:hAnsiTheme="majorHAnsi"/>
          <w:i/>
        </w:rPr>
        <w:t>pen File</w:t>
      </w:r>
      <w:r w:rsidRPr="00FC6796">
        <w:rPr>
          <w:rFonts w:asciiTheme="majorHAnsi" w:hAnsiTheme="majorHAnsi"/>
          <w:i/>
        </w:rPr>
        <w:t xml:space="preserve"> </w:t>
      </w:r>
      <w:r w:rsidRPr="00FC6796">
        <w:rPr>
          <w:rFonts w:asciiTheme="majorHAnsi" w:hAnsiTheme="majorHAnsi"/>
        </w:rPr>
        <w:t>function</w:t>
      </w:r>
      <w:r w:rsidR="00154F21" w:rsidRPr="00FC6796">
        <w:rPr>
          <w:rFonts w:asciiTheme="majorHAnsi" w:hAnsiTheme="majorHAnsi"/>
        </w:rPr>
        <w:t xml:space="preserve"> and </w:t>
      </w:r>
      <w:r w:rsidRPr="00FC6796">
        <w:rPr>
          <w:rFonts w:asciiTheme="majorHAnsi" w:hAnsiTheme="majorHAnsi"/>
        </w:rPr>
        <w:t xml:space="preserve">then use the </w:t>
      </w:r>
      <w:r w:rsidR="00154F21" w:rsidRPr="00FC6796">
        <w:rPr>
          <w:rFonts w:asciiTheme="majorHAnsi" w:hAnsiTheme="majorHAnsi"/>
          <w:i/>
        </w:rPr>
        <w:t>Save As</w:t>
      </w:r>
      <w:r w:rsidRPr="00FC6796">
        <w:rPr>
          <w:rFonts w:asciiTheme="majorHAnsi" w:hAnsiTheme="majorHAnsi"/>
        </w:rPr>
        <w:t xml:space="preserve"> function</w:t>
      </w:r>
      <w:r w:rsidR="00154F21" w:rsidRPr="00FC6796">
        <w:rPr>
          <w:rFonts w:asciiTheme="majorHAnsi" w:hAnsiTheme="majorHAnsi"/>
        </w:rPr>
        <w:t xml:space="preserve"> </w:t>
      </w:r>
      <w:r w:rsidRPr="00FC6796">
        <w:rPr>
          <w:rFonts w:asciiTheme="majorHAnsi" w:hAnsiTheme="majorHAnsi"/>
        </w:rPr>
        <w:t xml:space="preserve">to give the file a new name </w:t>
      </w:r>
      <w:r w:rsidR="00154F21" w:rsidRPr="00FC6796">
        <w:rPr>
          <w:rFonts w:asciiTheme="majorHAnsi" w:hAnsiTheme="majorHAnsi"/>
        </w:rPr>
        <w:t>[</w:t>
      </w:r>
      <w:r w:rsidRPr="00FC6796">
        <w:rPr>
          <w:rFonts w:asciiTheme="majorHAnsi" w:hAnsiTheme="majorHAnsi"/>
        </w:rPr>
        <w:t xml:space="preserve">i.e. </w:t>
      </w:r>
      <w:r w:rsidR="0096516D" w:rsidRPr="00FC6796">
        <w:rPr>
          <w:rFonts w:asciiTheme="majorHAnsi" w:hAnsiTheme="majorHAnsi"/>
        </w:rPr>
        <w:t>Community X Gender</w:t>
      </w:r>
      <w:r w:rsidRPr="00FC6796">
        <w:rPr>
          <w:rFonts w:asciiTheme="majorHAnsi" w:hAnsiTheme="majorHAnsi"/>
        </w:rPr>
        <w:t xml:space="preserve"> and Economy</w:t>
      </w:r>
      <w:r w:rsidR="0096516D" w:rsidRPr="00FC6796">
        <w:rPr>
          <w:rFonts w:asciiTheme="majorHAnsi" w:hAnsiTheme="majorHAnsi"/>
        </w:rPr>
        <w:t xml:space="preserve"> Indicators YEAR Y</w:t>
      </w:r>
      <w:r w:rsidR="00154F21" w:rsidRPr="00FC6796">
        <w:rPr>
          <w:rFonts w:asciiTheme="majorHAnsi" w:hAnsiTheme="majorHAnsi"/>
        </w:rPr>
        <w:t xml:space="preserve">] </w:t>
      </w:r>
      <w:r w:rsidRPr="00FC6796">
        <w:rPr>
          <w:rFonts w:asciiTheme="majorHAnsi" w:hAnsiTheme="majorHAnsi"/>
        </w:rPr>
        <w:t xml:space="preserve">and store it </w:t>
      </w:r>
      <w:r w:rsidR="00154F21" w:rsidRPr="00FC6796">
        <w:rPr>
          <w:rFonts w:asciiTheme="majorHAnsi" w:hAnsiTheme="majorHAnsi"/>
        </w:rPr>
        <w:t>onto your computer</w:t>
      </w:r>
      <w:r w:rsidRPr="00FC6796">
        <w:rPr>
          <w:rFonts w:asciiTheme="majorHAnsi" w:hAnsiTheme="majorHAnsi"/>
        </w:rPr>
        <w:t>.</w:t>
      </w:r>
    </w:p>
    <w:p w14:paraId="4CBEC173" w14:textId="77777777" w:rsidR="00154F21" w:rsidRPr="00FC6796" w:rsidRDefault="00154F21" w:rsidP="00154F21">
      <w:pPr>
        <w:rPr>
          <w:rFonts w:asciiTheme="majorHAnsi" w:hAnsiTheme="majorHAnsi"/>
        </w:rPr>
      </w:pPr>
    </w:p>
    <w:p w14:paraId="01C8E532" w14:textId="394F8444" w:rsidR="00154F21" w:rsidRPr="00FC6796" w:rsidRDefault="00154F21" w:rsidP="00154F21">
      <w:pPr>
        <w:rPr>
          <w:rFonts w:asciiTheme="majorHAnsi" w:hAnsiTheme="majorHAnsi"/>
        </w:rPr>
      </w:pPr>
      <w:r w:rsidRPr="00FC6796">
        <w:rPr>
          <w:rFonts w:asciiTheme="majorHAnsi" w:hAnsiTheme="majorHAnsi"/>
        </w:rPr>
        <w:t xml:space="preserve">This is your copy of the file to enter data into and create indicator graphs from. </w:t>
      </w:r>
    </w:p>
    <w:p w14:paraId="2696EE76" w14:textId="77777777" w:rsidR="0096516D" w:rsidRPr="00FC6796" w:rsidRDefault="0096516D" w:rsidP="00154F21">
      <w:pPr>
        <w:rPr>
          <w:rFonts w:asciiTheme="majorHAnsi" w:hAnsiTheme="majorHAnsi"/>
        </w:rPr>
      </w:pPr>
    </w:p>
    <w:p w14:paraId="0746E469" w14:textId="3D51F45D" w:rsidR="0096516D" w:rsidRPr="00FC6796" w:rsidRDefault="00613F7A" w:rsidP="00154F21">
      <w:pPr>
        <w:rPr>
          <w:rFonts w:asciiTheme="majorHAnsi" w:hAnsiTheme="majorHAnsi"/>
        </w:rPr>
      </w:pPr>
      <w:r w:rsidRPr="00FC6796">
        <w:rPr>
          <w:rFonts w:asciiTheme="majorHAnsi" w:hAnsiTheme="majorHAnsi"/>
        </w:rPr>
        <w:t xml:space="preserve">For every community and </w:t>
      </w:r>
      <w:r w:rsidR="0096516D" w:rsidRPr="00FC6796">
        <w:rPr>
          <w:rFonts w:asciiTheme="majorHAnsi" w:hAnsiTheme="majorHAnsi"/>
        </w:rPr>
        <w:t>year that you do this</w:t>
      </w:r>
      <w:r w:rsidR="0008704A">
        <w:rPr>
          <w:rFonts w:asciiTheme="majorHAnsi" w:hAnsiTheme="majorHAnsi"/>
        </w:rPr>
        <w:t xml:space="preserve"> survey and </w:t>
      </w:r>
      <w:r w:rsidR="00F564EE">
        <w:rPr>
          <w:rFonts w:asciiTheme="majorHAnsi" w:hAnsiTheme="majorHAnsi"/>
        </w:rPr>
        <w:t xml:space="preserve">generate </w:t>
      </w:r>
      <w:r w:rsidR="0008704A">
        <w:rPr>
          <w:rFonts w:asciiTheme="majorHAnsi" w:hAnsiTheme="majorHAnsi"/>
        </w:rPr>
        <w:t>indicator</w:t>
      </w:r>
      <w:r w:rsidR="00F564EE">
        <w:rPr>
          <w:rFonts w:asciiTheme="majorHAnsi" w:hAnsiTheme="majorHAnsi"/>
        </w:rPr>
        <w:t xml:space="preserve">s, </w:t>
      </w:r>
      <w:r w:rsidR="0096516D" w:rsidRPr="00FC6796">
        <w:rPr>
          <w:rFonts w:asciiTheme="majorHAnsi" w:hAnsiTheme="majorHAnsi"/>
        </w:rPr>
        <w:t xml:space="preserve">a new file needs to be opened and named. </w:t>
      </w:r>
    </w:p>
    <w:p w14:paraId="3224D717" w14:textId="77777777" w:rsidR="00225FC3" w:rsidRPr="00FC6796" w:rsidRDefault="00225FC3" w:rsidP="00154F21">
      <w:pPr>
        <w:rPr>
          <w:rFonts w:asciiTheme="majorHAnsi" w:hAnsiTheme="majorHAnsi"/>
        </w:rPr>
      </w:pPr>
    </w:p>
    <w:p w14:paraId="4A5C4B19" w14:textId="42EC5C1B" w:rsidR="00225FC3" w:rsidRDefault="00225FC3" w:rsidP="00154F21">
      <w:pPr>
        <w:rPr>
          <w:rFonts w:asciiTheme="majorHAnsi" w:hAnsiTheme="majorHAnsi"/>
        </w:rPr>
      </w:pPr>
      <w:r w:rsidRPr="00FC6796">
        <w:rPr>
          <w:rFonts w:asciiTheme="majorHAnsi" w:hAnsiTheme="majorHAnsi"/>
        </w:rPr>
        <w:t>This file has three inter-related worksheets:</w:t>
      </w:r>
    </w:p>
    <w:p w14:paraId="7855B69E" w14:textId="77777777" w:rsidR="009A781E" w:rsidRPr="00FC6796" w:rsidRDefault="009A781E" w:rsidP="00154F21">
      <w:pPr>
        <w:rPr>
          <w:rFonts w:asciiTheme="majorHAnsi" w:hAnsiTheme="majorHAnsi"/>
        </w:rPr>
      </w:pPr>
    </w:p>
    <w:p w14:paraId="51B9CB55" w14:textId="7CEE3124" w:rsidR="00225FC3" w:rsidRPr="00FC6796" w:rsidRDefault="00225FC3" w:rsidP="00FC6796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FC6796">
        <w:rPr>
          <w:rFonts w:asciiTheme="majorHAnsi" w:hAnsiTheme="majorHAnsi"/>
        </w:rPr>
        <w:t>Enter Data Sheet</w:t>
      </w:r>
    </w:p>
    <w:p w14:paraId="0C06D38B" w14:textId="1E69A437" w:rsidR="00225FC3" w:rsidRPr="00FC6796" w:rsidRDefault="00225FC3" w:rsidP="00FC6796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FC6796">
        <w:rPr>
          <w:rFonts w:asciiTheme="majorHAnsi" w:hAnsiTheme="majorHAnsi"/>
        </w:rPr>
        <w:t>Store Data Sheet</w:t>
      </w:r>
    </w:p>
    <w:p w14:paraId="2C464249" w14:textId="4D7C3203" w:rsidR="00225FC3" w:rsidRPr="00FC6796" w:rsidRDefault="00225FC3" w:rsidP="00FC6796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FC6796">
        <w:rPr>
          <w:rFonts w:asciiTheme="majorHAnsi" w:hAnsiTheme="majorHAnsi"/>
        </w:rPr>
        <w:t>Graphs and Tables Sheet</w:t>
      </w:r>
    </w:p>
    <w:p w14:paraId="7E2A868D" w14:textId="77777777" w:rsidR="00154F21" w:rsidRPr="00FC6796" w:rsidRDefault="00154F21" w:rsidP="00154F21">
      <w:pPr>
        <w:rPr>
          <w:rFonts w:asciiTheme="majorHAnsi" w:hAnsiTheme="majorHAnsi"/>
        </w:rPr>
      </w:pPr>
    </w:p>
    <w:p w14:paraId="6E711725" w14:textId="5EECF815" w:rsidR="00225FC3" w:rsidRPr="009A781E" w:rsidRDefault="00154F21" w:rsidP="00154F21">
      <w:pPr>
        <w:rPr>
          <w:rFonts w:asciiTheme="majorHAnsi" w:hAnsiTheme="majorHAnsi"/>
          <w:i/>
          <w:u w:val="single"/>
        </w:rPr>
      </w:pPr>
      <w:r w:rsidRPr="009A781E">
        <w:rPr>
          <w:rFonts w:asciiTheme="majorHAnsi" w:hAnsiTheme="majorHAnsi"/>
          <w:i/>
          <w:u w:val="single"/>
        </w:rPr>
        <w:t>To enter</w:t>
      </w:r>
      <w:r w:rsidR="00023F73" w:rsidRPr="009A781E">
        <w:rPr>
          <w:rFonts w:asciiTheme="majorHAnsi" w:hAnsiTheme="majorHAnsi"/>
          <w:i/>
          <w:u w:val="single"/>
        </w:rPr>
        <w:t xml:space="preserve"> and store </w:t>
      </w:r>
      <w:r w:rsidRPr="009A781E">
        <w:rPr>
          <w:rFonts w:asciiTheme="majorHAnsi" w:hAnsiTheme="majorHAnsi"/>
          <w:i/>
          <w:u w:val="single"/>
        </w:rPr>
        <w:t>the data</w:t>
      </w:r>
      <w:r w:rsidR="00225FC3" w:rsidRPr="009A781E">
        <w:rPr>
          <w:rFonts w:asciiTheme="majorHAnsi" w:hAnsiTheme="majorHAnsi"/>
          <w:i/>
          <w:u w:val="single"/>
        </w:rPr>
        <w:t>:</w:t>
      </w:r>
    </w:p>
    <w:p w14:paraId="0B4BB56D" w14:textId="77777777" w:rsidR="009A781E" w:rsidRPr="00CE4359" w:rsidRDefault="009A781E" w:rsidP="00154F21">
      <w:pPr>
        <w:rPr>
          <w:rFonts w:asciiTheme="majorHAnsi" w:hAnsiTheme="majorHAnsi"/>
        </w:rPr>
      </w:pPr>
    </w:p>
    <w:p w14:paraId="3759019F" w14:textId="11D7C41C" w:rsidR="00225FC3" w:rsidRDefault="009A781E" w:rsidP="00FC6796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Go to the Enter Data Sheet</w:t>
      </w:r>
      <w:r w:rsidR="00F564EE">
        <w:rPr>
          <w:rFonts w:asciiTheme="majorHAnsi" w:hAnsiTheme="majorHAnsi"/>
        </w:rPr>
        <w:t>.</w:t>
      </w:r>
    </w:p>
    <w:p w14:paraId="52F135F4" w14:textId="77777777" w:rsidR="009A781E" w:rsidRPr="00FC6796" w:rsidRDefault="009A781E" w:rsidP="009A781E">
      <w:pPr>
        <w:pStyle w:val="ListParagraph"/>
        <w:rPr>
          <w:rFonts w:asciiTheme="majorHAnsi" w:hAnsiTheme="majorHAnsi"/>
        </w:rPr>
      </w:pPr>
    </w:p>
    <w:p w14:paraId="4078DB44" w14:textId="3655BA45" w:rsidR="00154F21" w:rsidRDefault="00225FC3" w:rsidP="00FC6796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FC6796">
        <w:rPr>
          <w:rFonts w:asciiTheme="majorHAnsi" w:hAnsiTheme="majorHAnsi"/>
        </w:rPr>
        <w:t xml:space="preserve">Click on the cell next to each survey </w:t>
      </w:r>
      <w:r w:rsidR="009A781E">
        <w:rPr>
          <w:rFonts w:asciiTheme="majorHAnsi" w:hAnsiTheme="majorHAnsi"/>
        </w:rPr>
        <w:t>question</w:t>
      </w:r>
      <w:r w:rsidR="00F564EE">
        <w:rPr>
          <w:rFonts w:asciiTheme="majorHAnsi" w:hAnsiTheme="majorHAnsi"/>
        </w:rPr>
        <w:t>.</w:t>
      </w:r>
    </w:p>
    <w:p w14:paraId="0AAFB90C" w14:textId="77777777" w:rsidR="009A781E" w:rsidRPr="00FC6796" w:rsidRDefault="009A781E" w:rsidP="009A781E">
      <w:pPr>
        <w:pStyle w:val="ListParagraph"/>
        <w:rPr>
          <w:rFonts w:asciiTheme="majorHAnsi" w:hAnsiTheme="majorHAnsi"/>
        </w:rPr>
      </w:pPr>
    </w:p>
    <w:p w14:paraId="778085E8" w14:textId="1CA663F7" w:rsidR="00154F21" w:rsidRDefault="0096516D" w:rsidP="00FC6796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FC6796">
        <w:rPr>
          <w:rFonts w:asciiTheme="majorHAnsi" w:hAnsiTheme="majorHAnsi"/>
        </w:rPr>
        <w:t>Most</w:t>
      </w:r>
      <w:r w:rsidR="00154F21" w:rsidRPr="00FC6796">
        <w:rPr>
          <w:rFonts w:asciiTheme="majorHAnsi" w:hAnsiTheme="majorHAnsi"/>
        </w:rPr>
        <w:t xml:space="preserve"> cells have drop down menus f</w:t>
      </w:r>
      <w:r w:rsidR="009A781E">
        <w:rPr>
          <w:rFonts w:asciiTheme="majorHAnsi" w:hAnsiTheme="majorHAnsi"/>
        </w:rPr>
        <w:t>rom which you select a category</w:t>
      </w:r>
      <w:r w:rsidR="00F564EE">
        <w:rPr>
          <w:rFonts w:asciiTheme="majorHAnsi" w:hAnsiTheme="majorHAnsi"/>
        </w:rPr>
        <w:t>.</w:t>
      </w:r>
    </w:p>
    <w:p w14:paraId="125AA7F3" w14:textId="77777777" w:rsidR="009A781E" w:rsidRPr="00FC6796" w:rsidRDefault="009A781E" w:rsidP="009A781E">
      <w:pPr>
        <w:pStyle w:val="ListParagraph"/>
        <w:rPr>
          <w:rFonts w:asciiTheme="majorHAnsi" w:hAnsiTheme="majorHAnsi"/>
        </w:rPr>
      </w:pPr>
    </w:p>
    <w:p w14:paraId="1791D819" w14:textId="1CA90EB8" w:rsidR="00154F21" w:rsidRDefault="00154F21" w:rsidP="00FC6796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FC6796">
        <w:rPr>
          <w:rFonts w:asciiTheme="majorHAnsi" w:hAnsiTheme="majorHAnsi"/>
        </w:rPr>
        <w:t xml:space="preserve">The computer will not let you enter </w:t>
      </w:r>
      <w:r w:rsidR="00225FC3" w:rsidRPr="00FC6796">
        <w:rPr>
          <w:rFonts w:asciiTheme="majorHAnsi" w:hAnsiTheme="majorHAnsi"/>
        </w:rPr>
        <w:t xml:space="preserve">anything other than the range of </w:t>
      </w:r>
      <w:r w:rsidR="009A781E">
        <w:rPr>
          <w:rFonts w:asciiTheme="majorHAnsi" w:hAnsiTheme="majorHAnsi"/>
        </w:rPr>
        <w:t>options</w:t>
      </w:r>
      <w:r w:rsidR="00F564EE">
        <w:rPr>
          <w:rFonts w:asciiTheme="majorHAnsi" w:hAnsiTheme="majorHAnsi"/>
        </w:rPr>
        <w:t>.</w:t>
      </w:r>
    </w:p>
    <w:p w14:paraId="3AE9DDA9" w14:textId="77777777" w:rsidR="009A781E" w:rsidRPr="00FC6796" w:rsidRDefault="009A781E" w:rsidP="009A781E">
      <w:pPr>
        <w:pStyle w:val="ListParagraph"/>
        <w:rPr>
          <w:rFonts w:asciiTheme="majorHAnsi" w:hAnsiTheme="majorHAnsi"/>
        </w:rPr>
      </w:pPr>
    </w:p>
    <w:p w14:paraId="01CDE835" w14:textId="78958F58" w:rsidR="00DB46CE" w:rsidRDefault="0096516D" w:rsidP="0096516D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FC6796">
        <w:rPr>
          <w:rFonts w:asciiTheme="majorHAnsi" w:hAnsiTheme="majorHAnsi"/>
        </w:rPr>
        <w:t xml:space="preserve">Other </w:t>
      </w:r>
      <w:r w:rsidR="009A781E">
        <w:rPr>
          <w:rFonts w:asciiTheme="majorHAnsi" w:hAnsiTheme="majorHAnsi"/>
        </w:rPr>
        <w:t>cells are used to enter numbers</w:t>
      </w:r>
      <w:r w:rsidR="00F564EE">
        <w:rPr>
          <w:rFonts w:asciiTheme="majorHAnsi" w:hAnsiTheme="majorHAnsi"/>
        </w:rPr>
        <w:t>.</w:t>
      </w:r>
    </w:p>
    <w:p w14:paraId="38E961B4" w14:textId="77777777" w:rsidR="009A781E" w:rsidRPr="00FC6796" w:rsidRDefault="009A781E" w:rsidP="009A781E">
      <w:pPr>
        <w:pStyle w:val="ListParagraph"/>
        <w:rPr>
          <w:rFonts w:asciiTheme="majorHAnsi" w:hAnsiTheme="majorHAnsi"/>
        </w:rPr>
      </w:pPr>
    </w:p>
    <w:p w14:paraId="648EC46A" w14:textId="2EEA9652" w:rsidR="00225FC3" w:rsidRDefault="00DB46CE" w:rsidP="00154F2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FC6796">
        <w:rPr>
          <w:rFonts w:asciiTheme="majorHAnsi" w:hAnsiTheme="majorHAnsi"/>
        </w:rPr>
        <w:t>For Question 5 enter the data in the separate table provided. The computer will automatically calculate the entries for 5.1 to 5.6 (average hours worked per d</w:t>
      </w:r>
      <w:r w:rsidR="009A781E">
        <w:rPr>
          <w:rFonts w:asciiTheme="majorHAnsi" w:hAnsiTheme="majorHAnsi"/>
        </w:rPr>
        <w:t>ay by different types of work)</w:t>
      </w:r>
      <w:r w:rsidR="00F564EE">
        <w:rPr>
          <w:rFonts w:asciiTheme="majorHAnsi" w:hAnsiTheme="majorHAnsi"/>
        </w:rPr>
        <w:t>.</w:t>
      </w:r>
    </w:p>
    <w:p w14:paraId="6C5610E7" w14:textId="77777777" w:rsidR="009A781E" w:rsidRDefault="009A781E" w:rsidP="009A781E">
      <w:pPr>
        <w:pStyle w:val="ListParagraph"/>
        <w:rPr>
          <w:rFonts w:asciiTheme="majorHAnsi" w:hAnsiTheme="majorHAnsi"/>
        </w:rPr>
      </w:pPr>
    </w:p>
    <w:p w14:paraId="1923D62F" w14:textId="6CE882B0" w:rsidR="00225FC3" w:rsidRDefault="00225FC3" w:rsidP="00023F73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023F73">
        <w:rPr>
          <w:rFonts w:asciiTheme="majorHAnsi" w:hAnsiTheme="majorHAnsi"/>
        </w:rPr>
        <w:t>When you have entered the data from all questions from one complete survey, press the STORE button at the bottom of the sheet. This will transfer t</w:t>
      </w:r>
      <w:r w:rsidR="009A781E">
        <w:rPr>
          <w:rFonts w:asciiTheme="majorHAnsi" w:hAnsiTheme="majorHAnsi"/>
        </w:rPr>
        <w:t>he data to the Store Data Sheet</w:t>
      </w:r>
      <w:r w:rsidR="00F564EE">
        <w:rPr>
          <w:rFonts w:asciiTheme="majorHAnsi" w:hAnsiTheme="majorHAnsi"/>
        </w:rPr>
        <w:t>.</w:t>
      </w:r>
    </w:p>
    <w:p w14:paraId="3CD357F1" w14:textId="77777777" w:rsidR="009A781E" w:rsidRPr="00023F73" w:rsidRDefault="009A781E" w:rsidP="009A781E">
      <w:pPr>
        <w:pStyle w:val="ListParagraph"/>
        <w:rPr>
          <w:rFonts w:asciiTheme="majorHAnsi" w:hAnsiTheme="majorHAnsi"/>
        </w:rPr>
      </w:pPr>
    </w:p>
    <w:p w14:paraId="67BD0D2F" w14:textId="051760C8" w:rsidR="00FC6796" w:rsidRDefault="00225FC3" w:rsidP="00154F2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FC6796">
        <w:rPr>
          <w:rFonts w:asciiTheme="majorHAnsi" w:hAnsiTheme="majorHAnsi"/>
        </w:rPr>
        <w:t>When this is done the Enter Data Sheet is cleared and ready for the data from the next survey</w:t>
      </w:r>
      <w:r w:rsidR="009A781E">
        <w:rPr>
          <w:rFonts w:asciiTheme="majorHAnsi" w:hAnsiTheme="majorHAnsi"/>
        </w:rPr>
        <w:t xml:space="preserve"> respondent</w:t>
      </w:r>
      <w:r w:rsidR="00F564EE">
        <w:rPr>
          <w:rFonts w:asciiTheme="majorHAnsi" w:hAnsiTheme="majorHAnsi"/>
        </w:rPr>
        <w:t>.</w:t>
      </w:r>
    </w:p>
    <w:p w14:paraId="391B7843" w14:textId="77777777" w:rsidR="00023F73" w:rsidRDefault="00023F73" w:rsidP="00023F73">
      <w:pPr>
        <w:ind w:left="360"/>
        <w:rPr>
          <w:rFonts w:asciiTheme="majorHAnsi" w:hAnsiTheme="majorHAnsi"/>
        </w:rPr>
      </w:pPr>
    </w:p>
    <w:p w14:paraId="7023D813" w14:textId="5B72878E" w:rsidR="00023F73" w:rsidRPr="009A781E" w:rsidRDefault="00023F73" w:rsidP="00023F73">
      <w:pPr>
        <w:rPr>
          <w:rFonts w:asciiTheme="majorHAnsi" w:hAnsiTheme="majorHAnsi"/>
          <w:i/>
          <w:u w:val="single"/>
        </w:rPr>
      </w:pPr>
      <w:r w:rsidRPr="009A781E">
        <w:rPr>
          <w:rFonts w:asciiTheme="majorHAnsi" w:hAnsiTheme="majorHAnsi"/>
          <w:i/>
          <w:u w:val="single"/>
        </w:rPr>
        <w:t>To create graphs from the data:</w:t>
      </w:r>
    </w:p>
    <w:p w14:paraId="727BCAF8" w14:textId="77777777" w:rsidR="009A781E" w:rsidRPr="00023F73" w:rsidRDefault="009A781E" w:rsidP="00023F73">
      <w:pPr>
        <w:rPr>
          <w:rFonts w:asciiTheme="majorHAnsi" w:hAnsiTheme="majorHAnsi"/>
        </w:rPr>
      </w:pPr>
    </w:p>
    <w:p w14:paraId="3CA3A4DB" w14:textId="25B753D2" w:rsidR="004807CC" w:rsidRDefault="0008704A" w:rsidP="0008704A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Times New Roman"/>
          <w:lang w:eastAsia="en-AU"/>
        </w:rPr>
      </w:pPr>
      <w:r w:rsidRPr="004807CC">
        <w:rPr>
          <w:rFonts w:asciiTheme="majorHAnsi" w:eastAsia="Times New Roman" w:hAnsiTheme="majorHAnsi" w:cs="Times New Roman"/>
          <w:lang w:eastAsia="en-AU"/>
        </w:rPr>
        <w:t>The stored data can be transferred to the Graphs and Tabl</w:t>
      </w:r>
      <w:r w:rsidR="009A781E">
        <w:rPr>
          <w:rFonts w:asciiTheme="majorHAnsi" w:eastAsia="Times New Roman" w:hAnsiTheme="majorHAnsi" w:cs="Times New Roman"/>
          <w:lang w:eastAsia="en-AU"/>
        </w:rPr>
        <w:t>es Sheet via the GRAPHS button</w:t>
      </w:r>
      <w:r w:rsidR="00F564EE">
        <w:rPr>
          <w:rFonts w:asciiTheme="majorHAnsi" w:eastAsia="Times New Roman" w:hAnsiTheme="majorHAnsi" w:cs="Times New Roman"/>
          <w:lang w:eastAsia="en-AU"/>
        </w:rPr>
        <w:t>.</w:t>
      </w:r>
    </w:p>
    <w:p w14:paraId="3D639A3D" w14:textId="77777777" w:rsidR="00C120CD" w:rsidRDefault="00C120CD" w:rsidP="009A781E">
      <w:pPr>
        <w:rPr>
          <w:rFonts w:asciiTheme="majorHAnsi" w:eastAsia="Times New Roman" w:hAnsiTheme="majorHAnsi" w:cs="Times New Roman"/>
          <w:lang w:eastAsia="en-AU"/>
        </w:rPr>
      </w:pPr>
    </w:p>
    <w:p w14:paraId="33B46B76" w14:textId="7862ED09" w:rsidR="009A781E" w:rsidRPr="009A781E" w:rsidRDefault="009A781E" w:rsidP="009A781E">
      <w:pPr>
        <w:rPr>
          <w:rFonts w:asciiTheme="majorHAnsi" w:eastAsia="Times New Roman" w:hAnsiTheme="majorHAnsi" w:cs="Times New Roman"/>
          <w:b/>
          <w:i/>
          <w:u w:val="single"/>
          <w:lang w:eastAsia="en-AU"/>
        </w:rPr>
      </w:pPr>
      <w:r w:rsidRPr="009A781E">
        <w:rPr>
          <w:rFonts w:asciiTheme="majorHAnsi" w:eastAsia="Times New Roman" w:hAnsiTheme="majorHAnsi" w:cs="Times New Roman"/>
          <w:b/>
          <w:i/>
          <w:u w:val="single"/>
          <w:lang w:eastAsia="en-AU"/>
        </w:rPr>
        <w:t>Important notes for using the data management package effectively</w:t>
      </w:r>
    </w:p>
    <w:p w14:paraId="53111F79" w14:textId="77777777" w:rsidR="009A781E" w:rsidRPr="009A781E" w:rsidRDefault="009A781E" w:rsidP="009A781E">
      <w:pPr>
        <w:rPr>
          <w:rFonts w:asciiTheme="majorHAnsi" w:eastAsia="Times New Roman" w:hAnsiTheme="majorHAnsi" w:cs="Times New Roman"/>
          <w:b/>
          <w:lang w:eastAsia="en-AU"/>
        </w:rPr>
      </w:pPr>
    </w:p>
    <w:p w14:paraId="19DE80DB" w14:textId="4BAC2294" w:rsidR="009A781E" w:rsidRPr="009A781E" w:rsidRDefault="009A781E" w:rsidP="009A781E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Arial"/>
          <w:lang w:eastAsia="en-AU"/>
        </w:rPr>
      </w:pPr>
      <w:r>
        <w:rPr>
          <w:rFonts w:asciiTheme="majorHAnsi" w:hAnsiTheme="majorHAnsi"/>
        </w:rPr>
        <w:t>The graphs will fail to generate</w:t>
      </w:r>
      <w:r w:rsidRPr="009A781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if you do not have a varied sample. Y</w:t>
      </w:r>
      <w:r w:rsidRPr="009A781E">
        <w:rPr>
          <w:rFonts w:asciiTheme="majorHAnsi" w:hAnsiTheme="majorHAnsi"/>
        </w:rPr>
        <w:t xml:space="preserve">ou must have included both male and female respondents in your survey and respondents who are in a live-in relationship as well those who are not (See survey questions 0. </w:t>
      </w:r>
      <w:r w:rsidR="00F564EE">
        <w:rPr>
          <w:rFonts w:asciiTheme="majorHAnsi" w:hAnsiTheme="majorHAnsi"/>
        </w:rPr>
        <w:t>and 2.).</w:t>
      </w:r>
    </w:p>
    <w:p w14:paraId="12E1934B" w14:textId="77777777" w:rsidR="009A781E" w:rsidRPr="009A781E" w:rsidRDefault="009A781E" w:rsidP="009A781E">
      <w:pPr>
        <w:pStyle w:val="ListParagraph"/>
        <w:rPr>
          <w:rFonts w:asciiTheme="majorHAnsi" w:eastAsia="Times New Roman" w:hAnsiTheme="majorHAnsi" w:cs="Arial"/>
          <w:lang w:eastAsia="en-AU"/>
        </w:rPr>
      </w:pPr>
    </w:p>
    <w:p w14:paraId="7C6A66E7" w14:textId="720F2FDD" w:rsidR="009A781E" w:rsidRPr="009A781E" w:rsidRDefault="009A781E" w:rsidP="009A781E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Arial"/>
          <w:lang w:eastAsia="en-AU"/>
        </w:rPr>
      </w:pPr>
      <w:r>
        <w:rPr>
          <w:rFonts w:asciiTheme="majorHAnsi" w:hAnsiTheme="majorHAnsi"/>
        </w:rPr>
        <w:t>Attempting to use the package without a</w:t>
      </w:r>
      <w:r w:rsidRPr="009A781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varied sample </w:t>
      </w:r>
      <w:r w:rsidRPr="009A781E">
        <w:rPr>
          <w:rFonts w:asciiTheme="majorHAnsi" w:hAnsiTheme="majorHAnsi"/>
        </w:rPr>
        <w:t xml:space="preserve">will </w:t>
      </w:r>
      <w:r>
        <w:rPr>
          <w:rFonts w:asciiTheme="majorHAnsi" w:hAnsiTheme="majorHAnsi"/>
        </w:rPr>
        <w:t>produce the message</w:t>
      </w:r>
      <w:r w:rsidRPr="009A781E">
        <w:rPr>
          <w:rFonts w:asciiTheme="majorHAnsi" w:hAnsiTheme="majorHAnsi"/>
        </w:rPr>
        <w:t xml:space="preserve"> </w:t>
      </w:r>
      <w:r w:rsidRPr="009A781E">
        <w:rPr>
          <w:rFonts w:asciiTheme="majorHAnsi" w:hAnsiTheme="majorHAnsi" w:cs="Tahoma"/>
        </w:rPr>
        <w:t xml:space="preserve">"Add </w:t>
      </w:r>
      <w:r w:rsidR="00F564EE">
        <w:rPr>
          <w:rFonts w:asciiTheme="majorHAnsi" w:hAnsiTheme="majorHAnsi" w:cs="Tahoma"/>
        </w:rPr>
        <w:t>m</w:t>
      </w:r>
      <w:r w:rsidRPr="009A781E">
        <w:rPr>
          <w:rFonts w:asciiTheme="majorHAnsi" w:hAnsiTheme="majorHAnsi" w:cs="Tahoma"/>
        </w:rPr>
        <w:t>ore varied surveys please"</w:t>
      </w:r>
      <w:r>
        <w:rPr>
          <w:rFonts w:asciiTheme="majorHAnsi" w:hAnsiTheme="majorHAnsi" w:cs="Tahoma"/>
        </w:rPr>
        <w:t xml:space="preserve">. </w:t>
      </w:r>
      <w:r w:rsidRPr="009A781E">
        <w:rPr>
          <w:rFonts w:asciiTheme="majorHAnsi" w:hAnsiTheme="majorHAnsi"/>
        </w:rPr>
        <w:t xml:space="preserve">Clicking OK will take you back to the Data Entry sheet. If you wish to select a more </w:t>
      </w:r>
      <w:r>
        <w:rPr>
          <w:rFonts w:asciiTheme="majorHAnsi" w:hAnsiTheme="majorHAnsi"/>
        </w:rPr>
        <w:t>targeted</w:t>
      </w:r>
      <w:r w:rsidRPr="009A781E">
        <w:rPr>
          <w:rFonts w:asciiTheme="majorHAnsi" w:hAnsiTheme="majorHAnsi"/>
        </w:rPr>
        <w:t xml:space="preserve"> sample, such as only young women, </w:t>
      </w:r>
      <w:r w:rsidR="00F564EE">
        <w:rPr>
          <w:rFonts w:asciiTheme="majorHAnsi" w:hAnsiTheme="majorHAnsi"/>
        </w:rPr>
        <w:t>use the participatory tools.</w:t>
      </w:r>
    </w:p>
    <w:p w14:paraId="1A51815E" w14:textId="77777777" w:rsidR="009A781E" w:rsidRPr="009A781E" w:rsidRDefault="009A781E" w:rsidP="009A781E">
      <w:pPr>
        <w:rPr>
          <w:rFonts w:asciiTheme="majorHAnsi" w:eastAsia="Times New Roman" w:hAnsiTheme="majorHAnsi" w:cs="Times New Roman"/>
          <w:lang w:eastAsia="en-AU"/>
        </w:rPr>
      </w:pPr>
    </w:p>
    <w:p w14:paraId="2FB98396" w14:textId="4DE8ABAF" w:rsidR="0008704A" w:rsidRDefault="004807CC" w:rsidP="0008704A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Times New Roman"/>
          <w:lang w:eastAsia="en-AU"/>
        </w:rPr>
      </w:pPr>
      <w:r>
        <w:rPr>
          <w:rFonts w:asciiTheme="majorHAnsi" w:eastAsia="Times New Roman" w:hAnsiTheme="majorHAnsi" w:cs="Times New Roman"/>
          <w:lang w:eastAsia="en-AU"/>
        </w:rPr>
        <w:t>D</w:t>
      </w:r>
      <w:r w:rsidR="0008704A" w:rsidRPr="004807CC">
        <w:rPr>
          <w:rFonts w:asciiTheme="majorHAnsi" w:eastAsia="Times New Roman" w:hAnsiTheme="majorHAnsi" w:cs="Times New Roman"/>
          <w:lang w:eastAsia="en-AU"/>
        </w:rPr>
        <w:t>o not press the GR</w:t>
      </w:r>
      <w:r>
        <w:rPr>
          <w:rFonts w:asciiTheme="majorHAnsi" w:eastAsia="Times New Roman" w:hAnsiTheme="majorHAnsi" w:cs="Times New Roman"/>
          <w:lang w:eastAsia="en-AU"/>
        </w:rPr>
        <w:t>AP</w:t>
      </w:r>
      <w:r w:rsidR="0008704A" w:rsidRPr="004807CC">
        <w:rPr>
          <w:rFonts w:asciiTheme="majorHAnsi" w:eastAsia="Times New Roman" w:hAnsiTheme="majorHAnsi" w:cs="Times New Roman"/>
          <w:lang w:eastAsia="en-AU"/>
        </w:rPr>
        <w:t xml:space="preserve">HS button </w:t>
      </w:r>
      <w:r w:rsidRPr="004807CC">
        <w:rPr>
          <w:rFonts w:asciiTheme="majorHAnsi" w:eastAsia="Times New Roman" w:hAnsiTheme="majorHAnsi" w:cs="Times New Roman"/>
          <w:lang w:eastAsia="en-AU"/>
        </w:rPr>
        <w:t>at th</w:t>
      </w:r>
      <w:r w:rsidR="0080705E">
        <w:rPr>
          <w:rFonts w:asciiTheme="majorHAnsi" w:eastAsia="Times New Roman" w:hAnsiTheme="majorHAnsi" w:cs="Times New Roman"/>
          <w:lang w:eastAsia="en-AU"/>
        </w:rPr>
        <w:t>e bottom of the Enter Data S</w:t>
      </w:r>
      <w:r w:rsidRPr="004807CC">
        <w:rPr>
          <w:rFonts w:asciiTheme="majorHAnsi" w:eastAsia="Times New Roman" w:hAnsiTheme="majorHAnsi" w:cs="Times New Roman"/>
          <w:lang w:eastAsia="en-AU"/>
        </w:rPr>
        <w:t xml:space="preserve">heet </w:t>
      </w:r>
      <w:r w:rsidR="0008704A" w:rsidRPr="004807CC">
        <w:rPr>
          <w:rFonts w:asciiTheme="majorHAnsi" w:eastAsia="Times New Roman" w:hAnsiTheme="majorHAnsi" w:cs="Times New Roman"/>
          <w:lang w:eastAsia="en-AU"/>
        </w:rPr>
        <w:t xml:space="preserve">until at least 18 questionnaires have been entered. While </w:t>
      </w:r>
      <w:r>
        <w:rPr>
          <w:rFonts w:asciiTheme="majorHAnsi" w:eastAsia="Times New Roman" w:hAnsiTheme="majorHAnsi" w:cs="Times New Roman"/>
          <w:lang w:eastAsia="en-AU"/>
        </w:rPr>
        <w:t>the program will allow you to</w:t>
      </w:r>
      <w:r w:rsidR="0008704A" w:rsidRPr="004807CC">
        <w:rPr>
          <w:rFonts w:asciiTheme="majorHAnsi" w:eastAsia="Times New Roman" w:hAnsiTheme="majorHAnsi" w:cs="Times New Roman"/>
          <w:lang w:eastAsia="en-AU"/>
        </w:rPr>
        <w:t xml:space="preserve"> </w:t>
      </w:r>
      <w:r>
        <w:rPr>
          <w:rFonts w:asciiTheme="majorHAnsi" w:eastAsia="Times New Roman" w:hAnsiTheme="majorHAnsi" w:cs="Times New Roman"/>
          <w:lang w:eastAsia="en-AU"/>
        </w:rPr>
        <w:t>press</w:t>
      </w:r>
      <w:r w:rsidR="0008704A" w:rsidRPr="004807CC">
        <w:rPr>
          <w:rFonts w:asciiTheme="majorHAnsi" w:eastAsia="Times New Roman" w:hAnsiTheme="majorHAnsi" w:cs="Times New Roman"/>
          <w:lang w:eastAsia="en-AU"/>
        </w:rPr>
        <w:t xml:space="preserve"> the </w:t>
      </w:r>
      <w:r w:rsidRPr="004807CC">
        <w:rPr>
          <w:rFonts w:asciiTheme="majorHAnsi" w:eastAsia="Times New Roman" w:hAnsiTheme="majorHAnsi" w:cs="Times New Roman"/>
          <w:lang w:eastAsia="en-AU"/>
        </w:rPr>
        <w:t>GRAPHS button</w:t>
      </w:r>
      <w:r w:rsidR="0008704A" w:rsidRPr="004807CC">
        <w:rPr>
          <w:rFonts w:asciiTheme="majorHAnsi" w:eastAsia="Times New Roman" w:hAnsiTheme="majorHAnsi" w:cs="Times New Roman"/>
          <w:lang w:eastAsia="en-AU"/>
        </w:rPr>
        <w:t xml:space="preserve">, the tables will not have been updated ("refreshed") and </w:t>
      </w:r>
      <w:r w:rsidR="00F564EE">
        <w:rPr>
          <w:rFonts w:asciiTheme="majorHAnsi" w:eastAsia="Times New Roman" w:hAnsiTheme="majorHAnsi" w:cs="Times New Roman"/>
          <w:lang w:eastAsia="en-AU"/>
        </w:rPr>
        <w:t>so will not show current status.</w:t>
      </w:r>
    </w:p>
    <w:p w14:paraId="72DC5672" w14:textId="77777777" w:rsidR="009A781E" w:rsidRPr="009A781E" w:rsidRDefault="009A781E" w:rsidP="009A781E">
      <w:pPr>
        <w:rPr>
          <w:rFonts w:asciiTheme="majorHAnsi" w:eastAsia="Times New Roman" w:hAnsiTheme="majorHAnsi" w:cs="Times New Roman"/>
          <w:lang w:eastAsia="en-AU"/>
        </w:rPr>
      </w:pPr>
    </w:p>
    <w:p w14:paraId="7AF9DBBE" w14:textId="34A8E1BC" w:rsidR="0008704A" w:rsidRPr="009A781E" w:rsidRDefault="0008704A" w:rsidP="0008704A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lang w:eastAsia="en-AU"/>
        </w:rPr>
      </w:pPr>
      <w:r w:rsidRPr="004807CC">
        <w:rPr>
          <w:rFonts w:asciiTheme="majorHAnsi" w:eastAsia="Times New Roman" w:hAnsiTheme="majorHAnsi" w:cs="Times New Roman"/>
          <w:lang w:eastAsia="en-AU"/>
        </w:rPr>
        <w:t xml:space="preserve">Attempting to use the </w:t>
      </w:r>
      <w:r w:rsidR="004807CC" w:rsidRPr="004807CC">
        <w:rPr>
          <w:rFonts w:asciiTheme="majorHAnsi" w:eastAsia="Times New Roman" w:hAnsiTheme="majorHAnsi" w:cs="Times New Roman"/>
          <w:lang w:eastAsia="en-AU"/>
        </w:rPr>
        <w:t>GRAPHS</w:t>
      </w:r>
      <w:r w:rsidRPr="004807CC">
        <w:rPr>
          <w:rFonts w:asciiTheme="majorHAnsi" w:eastAsia="Times New Roman" w:hAnsiTheme="majorHAnsi" w:cs="Times New Roman"/>
          <w:lang w:eastAsia="en-AU"/>
        </w:rPr>
        <w:t xml:space="preserve"> button with insufficient questionnaires (&lt;18) entered will produce the message "Add </w:t>
      </w:r>
      <w:r w:rsidR="00F564EE">
        <w:rPr>
          <w:rFonts w:asciiTheme="majorHAnsi" w:eastAsia="Times New Roman" w:hAnsiTheme="majorHAnsi" w:cs="Times New Roman"/>
          <w:lang w:eastAsia="en-AU"/>
        </w:rPr>
        <w:t>m</w:t>
      </w:r>
      <w:r w:rsidRPr="004807CC">
        <w:rPr>
          <w:rFonts w:asciiTheme="majorHAnsi" w:eastAsia="Times New Roman" w:hAnsiTheme="majorHAnsi" w:cs="Times New Roman"/>
          <w:lang w:eastAsia="en-AU"/>
        </w:rPr>
        <w:t xml:space="preserve">ore </w:t>
      </w:r>
      <w:r w:rsidR="00F564EE">
        <w:rPr>
          <w:rFonts w:asciiTheme="majorHAnsi" w:eastAsia="Times New Roman" w:hAnsiTheme="majorHAnsi" w:cs="Times New Roman"/>
          <w:lang w:eastAsia="en-AU"/>
        </w:rPr>
        <w:t>s</w:t>
      </w:r>
      <w:r w:rsidRPr="004807CC">
        <w:rPr>
          <w:rFonts w:asciiTheme="majorHAnsi" w:eastAsia="Times New Roman" w:hAnsiTheme="majorHAnsi" w:cs="Times New Roman"/>
          <w:lang w:eastAsia="en-AU"/>
        </w:rPr>
        <w:t xml:space="preserve">urveys </w:t>
      </w:r>
      <w:r w:rsidR="00F564EE">
        <w:rPr>
          <w:rFonts w:asciiTheme="majorHAnsi" w:eastAsia="Times New Roman" w:hAnsiTheme="majorHAnsi" w:cs="Times New Roman"/>
          <w:lang w:eastAsia="en-AU"/>
        </w:rPr>
        <w:t>p</w:t>
      </w:r>
      <w:r w:rsidRPr="004807CC">
        <w:rPr>
          <w:rFonts w:asciiTheme="majorHAnsi" w:eastAsia="Times New Roman" w:hAnsiTheme="majorHAnsi" w:cs="Times New Roman"/>
          <w:lang w:eastAsia="en-AU"/>
        </w:rPr>
        <w:t xml:space="preserve">lease". Clicking OK will take </w:t>
      </w:r>
      <w:r w:rsidR="004807CC" w:rsidRPr="004807CC">
        <w:rPr>
          <w:rFonts w:asciiTheme="majorHAnsi" w:eastAsia="Times New Roman" w:hAnsiTheme="majorHAnsi" w:cs="Times New Roman"/>
          <w:lang w:eastAsia="en-AU"/>
        </w:rPr>
        <w:t>you</w:t>
      </w:r>
      <w:r w:rsidRPr="004807CC">
        <w:rPr>
          <w:rFonts w:asciiTheme="majorHAnsi" w:eastAsia="Times New Roman" w:hAnsiTheme="majorHAnsi" w:cs="Times New Roman"/>
          <w:lang w:eastAsia="en-AU"/>
        </w:rPr>
        <w:t xml:space="preserve"> back to the</w:t>
      </w:r>
      <w:r w:rsidRPr="0008704A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4807CC" w:rsidRPr="00FC6796">
        <w:rPr>
          <w:rFonts w:asciiTheme="majorHAnsi" w:hAnsiTheme="majorHAnsi"/>
        </w:rPr>
        <w:t>Enter Data Sheet</w:t>
      </w:r>
      <w:r w:rsidR="00F564EE">
        <w:rPr>
          <w:rFonts w:asciiTheme="majorHAnsi" w:hAnsiTheme="majorHAnsi"/>
        </w:rPr>
        <w:t>.</w:t>
      </w:r>
    </w:p>
    <w:p w14:paraId="09E261C1" w14:textId="77777777" w:rsidR="009A781E" w:rsidRPr="009A781E" w:rsidRDefault="009A781E" w:rsidP="009A781E">
      <w:pPr>
        <w:pStyle w:val="ListParagraph"/>
        <w:rPr>
          <w:rFonts w:ascii="Times New Roman" w:eastAsia="Times New Roman" w:hAnsi="Times New Roman" w:cs="Times New Roman"/>
          <w:lang w:eastAsia="en-AU"/>
        </w:rPr>
      </w:pPr>
    </w:p>
    <w:p w14:paraId="74AB4E01" w14:textId="77777777" w:rsidR="009A781E" w:rsidRPr="009A781E" w:rsidRDefault="009A781E" w:rsidP="009A781E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9A781E">
        <w:rPr>
          <w:rFonts w:asciiTheme="majorHAnsi" w:hAnsiTheme="majorHAnsi"/>
        </w:rPr>
        <w:t xml:space="preserve">Do not begin interpreting your graphs until you have finished entering all of your survey data. </w:t>
      </w:r>
    </w:p>
    <w:p w14:paraId="31F472BC" w14:textId="77777777" w:rsidR="009A781E" w:rsidRPr="0008704A" w:rsidRDefault="009A781E" w:rsidP="009A781E">
      <w:pPr>
        <w:pStyle w:val="ListParagraph"/>
        <w:rPr>
          <w:rFonts w:ascii="Times New Roman" w:eastAsia="Times New Roman" w:hAnsi="Times New Roman" w:cs="Times New Roman"/>
          <w:lang w:eastAsia="en-AU"/>
        </w:rPr>
      </w:pPr>
    </w:p>
    <w:p w14:paraId="2AC6F2C5" w14:textId="77777777" w:rsidR="008B6DF7" w:rsidRPr="00FC6796" w:rsidRDefault="008B6DF7" w:rsidP="00154F21">
      <w:pPr>
        <w:rPr>
          <w:rFonts w:asciiTheme="majorHAnsi" w:hAnsiTheme="majorHAnsi"/>
        </w:rPr>
      </w:pPr>
    </w:p>
    <w:p w14:paraId="67D99AFE" w14:textId="77777777" w:rsidR="00BC03B7" w:rsidRPr="00FC6796" w:rsidRDefault="00BC03B7" w:rsidP="001D7939">
      <w:pPr>
        <w:rPr>
          <w:rFonts w:asciiTheme="majorHAnsi" w:hAnsiTheme="majorHAnsi"/>
        </w:rPr>
      </w:pPr>
    </w:p>
    <w:p w14:paraId="79C3583A" w14:textId="77777777" w:rsidR="001D7939" w:rsidRPr="00FC6796" w:rsidRDefault="001D7939" w:rsidP="001D7939">
      <w:pPr>
        <w:rPr>
          <w:rFonts w:asciiTheme="majorHAnsi" w:hAnsiTheme="majorHAnsi"/>
        </w:rPr>
      </w:pPr>
    </w:p>
    <w:p w14:paraId="772FFAE1" w14:textId="77777777" w:rsidR="0009178D" w:rsidRPr="00FC6796" w:rsidRDefault="0009178D">
      <w:pPr>
        <w:rPr>
          <w:rFonts w:asciiTheme="majorHAnsi" w:hAnsiTheme="majorHAnsi"/>
        </w:rPr>
      </w:pPr>
    </w:p>
    <w:p w14:paraId="5FDCE03B" w14:textId="6972B1C4" w:rsidR="0009178D" w:rsidRPr="00FC6796" w:rsidRDefault="0009178D">
      <w:pPr>
        <w:rPr>
          <w:rFonts w:asciiTheme="majorHAnsi" w:hAnsiTheme="majorHAnsi"/>
        </w:rPr>
      </w:pPr>
    </w:p>
    <w:p w14:paraId="230439D5" w14:textId="77777777" w:rsidR="0009178D" w:rsidRPr="00FC6796" w:rsidRDefault="0009178D">
      <w:pPr>
        <w:rPr>
          <w:rFonts w:asciiTheme="majorHAnsi" w:hAnsiTheme="majorHAnsi"/>
        </w:rPr>
      </w:pPr>
    </w:p>
    <w:sectPr w:rsidR="0009178D" w:rsidRPr="00FC6796" w:rsidSect="00000A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12336"/>
    <w:multiLevelType w:val="hybridMultilevel"/>
    <w:tmpl w:val="EC7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77873"/>
    <w:multiLevelType w:val="hybridMultilevel"/>
    <w:tmpl w:val="28443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805F2"/>
    <w:multiLevelType w:val="hybridMultilevel"/>
    <w:tmpl w:val="92A07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D6E06"/>
    <w:multiLevelType w:val="hybridMultilevel"/>
    <w:tmpl w:val="ECAE501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84F3E"/>
    <w:multiLevelType w:val="hybridMultilevel"/>
    <w:tmpl w:val="3C366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561D4"/>
    <w:multiLevelType w:val="hybridMultilevel"/>
    <w:tmpl w:val="790ADDB2"/>
    <w:lvl w:ilvl="0" w:tplc="B302CF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6804B5"/>
    <w:multiLevelType w:val="hybridMultilevel"/>
    <w:tmpl w:val="790ADDB2"/>
    <w:lvl w:ilvl="0" w:tplc="B302CF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7F6A98"/>
    <w:multiLevelType w:val="hybridMultilevel"/>
    <w:tmpl w:val="38740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53600F"/>
    <w:multiLevelType w:val="hybridMultilevel"/>
    <w:tmpl w:val="EC8690D6"/>
    <w:lvl w:ilvl="0" w:tplc="B302CF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39"/>
    <w:rsid w:val="00000ADF"/>
    <w:rsid w:val="00023F73"/>
    <w:rsid w:val="0008704A"/>
    <w:rsid w:val="0009178D"/>
    <w:rsid w:val="00147D81"/>
    <w:rsid w:val="00154F21"/>
    <w:rsid w:val="00162094"/>
    <w:rsid w:val="001D7939"/>
    <w:rsid w:val="00225FC3"/>
    <w:rsid w:val="002365A7"/>
    <w:rsid w:val="0036393E"/>
    <w:rsid w:val="00364C80"/>
    <w:rsid w:val="004644C4"/>
    <w:rsid w:val="00471475"/>
    <w:rsid w:val="004807CC"/>
    <w:rsid w:val="00586B0C"/>
    <w:rsid w:val="005C4568"/>
    <w:rsid w:val="00611FB9"/>
    <w:rsid w:val="00613F7A"/>
    <w:rsid w:val="0063583D"/>
    <w:rsid w:val="006B3135"/>
    <w:rsid w:val="006E2324"/>
    <w:rsid w:val="0080705E"/>
    <w:rsid w:val="008B6DF7"/>
    <w:rsid w:val="00952CF0"/>
    <w:rsid w:val="0096516D"/>
    <w:rsid w:val="009A781E"/>
    <w:rsid w:val="009C62C9"/>
    <w:rsid w:val="00A57704"/>
    <w:rsid w:val="00B37413"/>
    <w:rsid w:val="00B42C24"/>
    <w:rsid w:val="00BC03B7"/>
    <w:rsid w:val="00C120CD"/>
    <w:rsid w:val="00CE4359"/>
    <w:rsid w:val="00CF5DA4"/>
    <w:rsid w:val="00D05553"/>
    <w:rsid w:val="00DA49CD"/>
    <w:rsid w:val="00DB46CE"/>
    <w:rsid w:val="00DC4661"/>
    <w:rsid w:val="00E54048"/>
    <w:rsid w:val="00EB008B"/>
    <w:rsid w:val="00F564EE"/>
    <w:rsid w:val="00FC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E08E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3F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3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13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3F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3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13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Macquarie University</Company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Katharine McKinnon</dc:creator>
  <cp:lastModifiedBy>Emma Kucelj</cp:lastModifiedBy>
  <cp:revision>3</cp:revision>
  <dcterms:created xsi:type="dcterms:W3CDTF">2012-12-10T01:12:00Z</dcterms:created>
  <dcterms:modified xsi:type="dcterms:W3CDTF">2016-02-18T05:35:00Z</dcterms:modified>
</cp:coreProperties>
</file>